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509" w:rsidRPr="00A61509" w:rsidRDefault="00A61509" w:rsidP="00A61509">
      <w:pPr>
        <w:pStyle w:val="Default"/>
        <w:jc w:val="both"/>
      </w:pPr>
    </w:p>
    <w:p w:rsidR="00A61509" w:rsidRPr="00A61509" w:rsidRDefault="00A61509" w:rsidP="00A61509">
      <w:pPr>
        <w:pStyle w:val="Default"/>
        <w:jc w:val="both"/>
      </w:pPr>
      <w:r w:rsidRPr="00A61509">
        <w:t xml:space="preserve">Podkarpacka Izba Rolnicza informuje, że Krajowa Rada Izb Rolniczych </w:t>
      </w:r>
      <w:r w:rsidRPr="00A61509">
        <w:t>U</w:t>
      </w:r>
      <w:r w:rsidRPr="00A61509">
        <w:t>chwałą Nr 1/2023 Krajowej Rady Izb Rolniczych z dnia 22 lutego 2023 r. w sprawie szczegółowych zasad i trybu przeprowadzania wyborów do walnych zgromadzeń izb rolniczych, wyznaczyła termin kolejnych wyborów do samorządu rolniczego na 2</w:t>
      </w:r>
      <w:r w:rsidRPr="00A61509">
        <w:t>4</w:t>
      </w:r>
      <w:r w:rsidRPr="00A61509">
        <w:t xml:space="preserve"> </w:t>
      </w:r>
      <w:r w:rsidRPr="00A61509">
        <w:t>września</w:t>
      </w:r>
      <w:r w:rsidRPr="00A61509">
        <w:t xml:space="preserve"> 20</w:t>
      </w:r>
      <w:r w:rsidRPr="00A61509">
        <w:t>23</w:t>
      </w:r>
      <w:r w:rsidRPr="00A61509">
        <w:t xml:space="preserve"> roku. </w:t>
      </w:r>
    </w:p>
    <w:p w:rsidR="00A61509" w:rsidRDefault="00A61509" w:rsidP="00A61509">
      <w:pPr>
        <w:pStyle w:val="Default"/>
        <w:jc w:val="both"/>
      </w:pPr>
    </w:p>
    <w:p w:rsidR="00A61509" w:rsidRPr="00A61509" w:rsidRDefault="00A61509" w:rsidP="00A61509">
      <w:pPr>
        <w:pStyle w:val="Default"/>
        <w:jc w:val="both"/>
      </w:pPr>
      <w:r w:rsidRPr="00A61509">
        <w:t xml:space="preserve">REJESTRACJA KANDYDATÓW NA CZŁONKÓW RAD POWIATOWYCH PODKARPACKIEJ IZBY ROLNICZEJ </w:t>
      </w:r>
    </w:p>
    <w:p w:rsidR="00A61509" w:rsidRPr="00A61509" w:rsidRDefault="00A61509" w:rsidP="00A61509">
      <w:pPr>
        <w:pStyle w:val="Default"/>
        <w:jc w:val="both"/>
      </w:pPr>
      <w:r w:rsidRPr="00A61509">
        <w:t xml:space="preserve">Kandydat na członka Rady Powiatowej Podkarpackiej Izby Rolniczej musi dokonać zgłoszenia do Komisji Okręgowej, następnie Komisja Okręgowa niezwłocznie go rejestruje. Zgłoszenie i rejestracja kandydata, muszą zostać dokonane najpóźniej do </w:t>
      </w:r>
      <w:r w:rsidRPr="00A61509">
        <w:t>4</w:t>
      </w:r>
      <w:r w:rsidRPr="00A61509">
        <w:t xml:space="preserve"> </w:t>
      </w:r>
      <w:r w:rsidRPr="00A61509">
        <w:t>września</w:t>
      </w:r>
      <w:r w:rsidRPr="00A61509">
        <w:t xml:space="preserve"> 20</w:t>
      </w:r>
      <w:r w:rsidRPr="00A61509">
        <w:t>23</w:t>
      </w:r>
      <w:r w:rsidRPr="00A61509">
        <w:t xml:space="preserve"> r. W przypadku dodatkowego naboru tzn. jeżeli nie została zgłoszona liczba kandydatów odpowiadająca co najmniej liczbie mandatów do obsadzenia w danym okręgu wyborczym – do </w:t>
      </w:r>
      <w:r w:rsidRPr="00A61509">
        <w:t>8 września</w:t>
      </w:r>
      <w:r w:rsidRPr="00A61509">
        <w:t xml:space="preserve"> 20</w:t>
      </w:r>
      <w:r w:rsidRPr="00A61509">
        <w:t>23</w:t>
      </w:r>
      <w:r w:rsidRPr="00A61509">
        <w:t xml:space="preserve"> r. </w:t>
      </w:r>
    </w:p>
    <w:p w:rsidR="00A61509" w:rsidRDefault="00A61509" w:rsidP="00A61509">
      <w:pPr>
        <w:pStyle w:val="Default"/>
        <w:jc w:val="both"/>
      </w:pPr>
    </w:p>
    <w:p w:rsidR="00A61509" w:rsidRPr="00A61509" w:rsidRDefault="00A61509" w:rsidP="00A61509">
      <w:pPr>
        <w:pStyle w:val="Default"/>
        <w:jc w:val="both"/>
      </w:pPr>
      <w:r w:rsidRPr="00A61509">
        <w:t xml:space="preserve">TRYB ZGŁASZANIA KANDYDATÓW NA CZŁONKÓW RAD POWIATOWYCH PODKARPACKIEJ IZBY ROLNICZEJ </w:t>
      </w:r>
    </w:p>
    <w:p w:rsidR="00A61509" w:rsidRPr="00A61509" w:rsidRDefault="00A61509" w:rsidP="00A61509">
      <w:pPr>
        <w:pStyle w:val="Default"/>
        <w:jc w:val="both"/>
      </w:pPr>
      <w:r w:rsidRPr="00A61509">
        <w:t xml:space="preserve">Kandydatem na członka Rady Powiatowej Podkarpackiej Izby Rolniczej może być wyłącznie osoba znajdująca się w spisie uprawnionych do głosowania, w okręgu wyborczym w którym kandyduje. Osoba fizyczna realizuje swoje prawa wyborcze osobiście, natomiast osoba prawna realizuje swoje prawa wyborcze za pośrednictwem przedstawiciela wskazanego do jej reprezentowania. Zgłoszenie do Komisji Okręgowej dokonuje osobiście kandydat lub pisemnie upoważniona przez niego osoba, a w przypadku zgłoszenia osoby prawnej zgłoszenia dokonuje przedstawiciel tej osoby, uprawniony do jej reprezentowania przy czynnościach prawnych. </w:t>
      </w:r>
    </w:p>
    <w:p w:rsidR="00A61509" w:rsidRPr="00A61509" w:rsidRDefault="00A61509" w:rsidP="00A61509">
      <w:pPr>
        <w:pStyle w:val="Default"/>
        <w:jc w:val="both"/>
      </w:pPr>
      <w:r w:rsidRPr="00A61509">
        <w:t xml:space="preserve">Zgłoszenie każdego kandydata dokonywane jest odrębnie. Kandydować można tylko w jednym okręgu wyborczym. </w:t>
      </w:r>
    </w:p>
    <w:p w:rsidR="00A61509" w:rsidRPr="00A61509" w:rsidRDefault="00A61509" w:rsidP="00A61509">
      <w:pPr>
        <w:pStyle w:val="Default"/>
        <w:jc w:val="both"/>
      </w:pPr>
      <w:r w:rsidRPr="00A61509">
        <w:t xml:space="preserve">Zgłoszenie kandydata tj. osoby fizycznej na członka Rady Powiatowej Podkarpackiej Izby Rolniczej musi zawierać: </w:t>
      </w:r>
    </w:p>
    <w:p w:rsidR="00A61509" w:rsidRDefault="00A61509" w:rsidP="00A61509">
      <w:pPr>
        <w:pStyle w:val="Default"/>
        <w:jc w:val="both"/>
      </w:pPr>
      <w:r w:rsidRPr="00A61509">
        <w:t xml:space="preserve">1) zgłoszenie kandydata, </w:t>
      </w:r>
    </w:p>
    <w:p w:rsidR="00A61509" w:rsidRDefault="00A61509" w:rsidP="00A61509">
      <w:pPr>
        <w:pStyle w:val="Default"/>
        <w:jc w:val="both"/>
      </w:pPr>
      <w:r w:rsidRPr="00A61509">
        <w:t xml:space="preserve">2) listę poparcia tj. wykaz podpisów członków popierających </w:t>
      </w:r>
    </w:p>
    <w:p w:rsidR="00A61509" w:rsidRDefault="00A61509" w:rsidP="00A61509">
      <w:pPr>
        <w:pStyle w:val="Default"/>
        <w:jc w:val="both"/>
      </w:pPr>
      <w:r w:rsidRPr="00A61509">
        <w:t xml:space="preserve">3) oświadczenie kandydata o zgodzie na kandydowanie </w:t>
      </w:r>
    </w:p>
    <w:p w:rsidR="00A61509" w:rsidRDefault="00A61509" w:rsidP="00A61509">
      <w:pPr>
        <w:pStyle w:val="Default"/>
        <w:jc w:val="both"/>
      </w:pPr>
      <w:r w:rsidRPr="00A61509">
        <w:t xml:space="preserve">4) oświadczenie kandydata o niekaralności za przestępstwo umyślne </w:t>
      </w:r>
    </w:p>
    <w:p w:rsidR="00A61509" w:rsidRDefault="00A61509" w:rsidP="00A61509">
      <w:pPr>
        <w:pStyle w:val="Default"/>
        <w:jc w:val="both"/>
      </w:pPr>
      <w:r w:rsidRPr="00A61509">
        <w:t xml:space="preserve">5) zgodę kandydata na przetwarzanie danych osobowych </w:t>
      </w:r>
    </w:p>
    <w:p w:rsidR="00A61509" w:rsidRPr="00A61509" w:rsidRDefault="00A61509" w:rsidP="00A61509">
      <w:pPr>
        <w:pStyle w:val="Default"/>
        <w:jc w:val="both"/>
      </w:pPr>
      <w:r w:rsidRPr="00A61509">
        <w:t xml:space="preserve">6) upoważnienie udzielane przez kandydata do zgłoszenia jego kandydatury (tylko w przypadku, gdy osobą zgłaszającą jest osoba inna niż sam kandydat) </w:t>
      </w:r>
    </w:p>
    <w:p w:rsidR="00A61509" w:rsidRDefault="00A61509" w:rsidP="00A61509">
      <w:pPr>
        <w:pStyle w:val="Default"/>
        <w:jc w:val="both"/>
      </w:pPr>
      <w:r w:rsidRPr="00A61509">
        <w:t xml:space="preserve">Zgłoszenie kandydata tj. osoby prawnej, na członka Rady Powiatowej Podkarpackiej Izby Rolniczej musi zawierać: </w:t>
      </w:r>
    </w:p>
    <w:p w:rsidR="00A61509" w:rsidRDefault="00A61509" w:rsidP="00A61509">
      <w:pPr>
        <w:pStyle w:val="Default"/>
        <w:jc w:val="both"/>
      </w:pPr>
      <w:r w:rsidRPr="00A61509">
        <w:t xml:space="preserve">1) zgłoszenie kandydata </w:t>
      </w:r>
    </w:p>
    <w:p w:rsidR="00A61509" w:rsidRDefault="00A61509" w:rsidP="00A61509">
      <w:pPr>
        <w:pStyle w:val="Default"/>
        <w:jc w:val="both"/>
      </w:pPr>
      <w:r w:rsidRPr="00A61509">
        <w:t xml:space="preserve">2) listę poparcia tj. wykaz podpisów członków popierających </w:t>
      </w:r>
    </w:p>
    <w:p w:rsidR="00A61509" w:rsidRDefault="00A61509" w:rsidP="00A61509">
      <w:pPr>
        <w:pStyle w:val="Default"/>
        <w:jc w:val="both"/>
      </w:pPr>
      <w:r w:rsidRPr="00A61509">
        <w:t xml:space="preserve">3) oświadczenie kandydata o zgodzie na kandydowanie </w:t>
      </w:r>
    </w:p>
    <w:p w:rsidR="00A61509" w:rsidRDefault="00A61509" w:rsidP="00A61509">
      <w:pPr>
        <w:pStyle w:val="Default"/>
        <w:jc w:val="both"/>
      </w:pPr>
      <w:r w:rsidRPr="00A61509">
        <w:t xml:space="preserve">4) oświadczenie kandydata o niekaralności za przestępstwo umyślne </w:t>
      </w:r>
    </w:p>
    <w:p w:rsidR="00A61509" w:rsidRPr="00A61509" w:rsidRDefault="00A61509" w:rsidP="00A61509">
      <w:pPr>
        <w:pStyle w:val="Default"/>
        <w:jc w:val="both"/>
      </w:pPr>
      <w:r w:rsidRPr="00A61509">
        <w:t xml:space="preserve">5) zgodę kandydata na przetwarzanie danych osobowych </w:t>
      </w:r>
    </w:p>
    <w:p w:rsidR="00A61509" w:rsidRDefault="00A61509" w:rsidP="00A61509">
      <w:pPr>
        <w:spacing w:after="0"/>
        <w:jc w:val="both"/>
        <w:rPr>
          <w:rFonts w:ascii="Times New Roman" w:hAnsi="Times New Roman" w:cs="Times New Roman"/>
          <w:sz w:val="24"/>
          <w:szCs w:val="24"/>
        </w:rPr>
      </w:pPr>
      <w:r w:rsidRPr="00A61509">
        <w:rPr>
          <w:rFonts w:ascii="Times New Roman" w:hAnsi="Times New Roman" w:cs="Times New Roman"/>
          <w:sz w:val="24"/>
          <w:szCs w:val="24"/>
        </w:rPr>
        <w:t>6) upoważnienie udzielane przez kandydata do zgłoszenia jego kandydatury (tylko w przypadku, gdy osobą zgłaszającą jest</w:t>
      </w:r>
      <w:r>
        <w:rPr>
          <w:rFonts w:ascii="Times New Roman" w:hAnsi="Times New Roman" w:cs="Times New Roman"/>
          <w:sz w:val="24"/>
          <w:szCs w:val="24"/>
        </w:rPr>
        <w:t xml:space="preserve"> osoba inna niż sam kandydat)</w:t>
      </w:r>
      <w:bookmarkStart w:id="0" w:name="_GoBack"/>
      <w:bookmarkEnd w:id="0"/>
    </w:p>
    <w:p w:rsidR="006B5170" w:rsidRPr="00A61509" w:rsidRDefault="00A61509" w:rsidP="00A61509">
      <w:pPr>
        <w:spacing w:after="0"/>
        <w:jc w:val="both"/>
        <w:rPr>
          <w:rFonts w:ascii="Times New Roman" w:hAnsi="Times New Roman" w:cs="Times New Roman"/>
          <w:sz w:val="24"/>
          <w:szCs w:val="24"/>
        </w:rPr>
      </w:pPr>
      <w:r w:rsidRPr="00A61509">
        <w:rPr>
          <w:rFonts w:ascii="Times New Roman" w:hAnsi="Times New Roman" w:cs="Times New Roman"/>
          <w:sz w:val="24"/>
          <w:szCs w:val="24"/>
        </w:rPr>
        <w:t>7) dokument wystawiony przez władze osoby prawnej o ustanowieniu przedstawiciela tej osoby, zawierający nazwę, adres siedziby osoby prawnej, nazwę organu, który ustanowił przedstawicielstwo.</w:t>
      </w:r>
    </w:p>
    <w:sectPr w:rsidR="006B5170" w:rsidRPr="00A615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09"/>
    <w:rsid w:val="006B5170"/>
    <w:rsid w:val="00A615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C8E41-1A0C-4CA5-A8BA-84F1D79D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6150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414</Words>
  <Characters>2485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1</cp:revision>
  <dcterms:created xsi:type="dcterms:W3CDTF">2023-08-25T10:16:00Z</dcterms:created>
  <dcterms:modified xsi:type="dcterms:W3CDTF">2023-08-25T10:19:00Z</dcterms:modified>
</cp:coreProperties>
</file>